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633E87" w:rsidTr="00DF7B13">
        <w:trPr>
          <w:gridBefore w:val="1"/>
          <w:trHeight w:hRule="exact" w:val="1882"/>
        </w:trPr>
        <w:tc>
          <w:tcPr>
            <w:tcW w:w="9072" w:type="dxa"/>
            <w:gridSpan w:val="6"/>
          </w:tcPr>
          <w:p w:rsidR="008C0760" w:rsidRDefault="006C3C59" w:rsidP="008C0760">
            <w:pPr>
              <w:pStyle w:val="1"/>
              <w:spacing w:before="360" w:after="100" w:afterAutospacing="1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C3C59">
              <w:rPr>
                <w:rFonts w:ascii="Times New Roman" w:hAnsi="Times New Roman"/>
                <w:bCs/>
                <w:szCs w:val="28"/>
              </w:rPr>
              <w:t>ПРАВИТЕЛЬСТВО КИРОВСКОЙ ОБЛАСТИ</w:t>
            </w:r>
          </w:p>
          <w:p w:rsidR="006C3C59" w:rsidRPr="008C0760" w:rsidRDefault="006C3C59" w:rsidP="008C0760">
            <w:pPr>
              <w:pStyle w:val="1"/>
              <w:spacing w:before="360" w:after="100" w:afterAutospacing="1"/>
              <w:jc w:val="center"/>
              <w:rPr>
                <w:rFonts w:ascii="Times New Roman" w:hAnsi="Times New Roman"/>
                <w:bCs/>
                <w:szCs w:val="28"/>
              </w:rPr>
            </w:pPr>
            <w:r w:rsidRPr="006C3C59">
              <w:rPr>
                <w:rFonts w:ascii="Times New Roman" w:hAnsi="Times New Roman"/>
                <w:sz w:val="32"/>
                <w:szCs w:val="28"/>
              </w:rPr>
              <w:t>ПОСТАНОВЛЕНИЕ</w:t>
            </w:r>
          </w:p>
          <w:p w:rsidR="006C3C59" w:rsidRDefault="006C3C59" w:rsidP="006C3C59"/>
          <w:p w:rsidR="00633E87" w:rsidRPr="00312D92" w:rsidRDefault="00633E87" w:rsidP="00055EEE">
            <w:pPr>
              <w:pStyle w:val="4"/>
              <w:spacing w:before="0" w:after="360"/>
              <w:rPr>
                <w:spacing w:val="0"/>
                <w:sz w:val="32"/>
                <w:szCs w:val="32"/>
              </w:rPr>
            </w:pPr>
          </w:p>
        </w:tc>
      </w:tr>
      <w:tr w:rsidR="00DF7B13" w:rsidRPr="00073C62" w:rsidTr="00BC356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DF7B13" w:rsidRPr="006965EA" w:rsidRDefault="006965EA" w:rsidP="006965EA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20.02.2020</w:t>
            </w:r>
          </w:p>
        </w:tc>
        <w:tc>
          <w:tcPr>
            <w:tcW w:w="1814" w:type="dxa"/>
          </w:tcPr>
          <w:p w:rsidR="00DF7B13" w:rsidRPr="006965EA" w:rsidRDefault="00DF7B13" w:rsidP="00BC356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5" w:type="dxa"/>
          </w:tcPr>
          <w:p w:rsidR="00DF7B13" w:rsidRPr="006965EA" w:rsidRDefault="00DF7B13" w:rsidP="00BC3565">
            <w:pPr>
              <w:tabs>
                <w:tab w:val="left" w:pos="2765"/>
              </w:tabs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14" w:type="dxa"/>
          </w:tcPr>
          <w:p w:rsidR="00DF7B13" w:rsidRPr="006965EA" w:rsidRDefault="00DF7B13" w:rsidP="00BC3565">
            <w:pPr>
              <w:tabs>
                <w:tab w:val="left" w:pos="2765"/>
              </w:tabs>
              <w:jc w:val="right"/>
              <w:rPr>
                <w:color w:val="000000" w:themeColor="text1"/>
                <w:szCs w:val="28"/>
              </w:rPr>
            </w:pPr>
            <w:r w:rsidRPr="006965EA">
              <w:rPr>
                <w:color w:val="000000" w:themeColor="text1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F7B13" w:rsidRPr="006965EA" w:rsidRDefault="006965EA" w:rsidP="006965EA">
            <w:pPr>
              <w:tabs>
                <w:tab w:val="left" w:pos="2765"/>
              </w:tabs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77-П</w:t>
            </w:r>
          </w:p>
        </w:tc>
      </w:tr>
      <w:tr w:rsidR="00DF7B13" w:rsidRPr="001C7775" w:rsidTr="00BC356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DF7B13" w:rsidRPr="001C7775" w:rsidRDefault="00DF7B13" w:rsidP="00BC356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1F25E7" w:rsidRPr="00F962BA" w:rsidRDefault="0045045D" w:rsidP="00B8653B">
      <w:pPr>
        <w:spacing w:before="480"/>
        <w:jc w:val="center"/>
        <w:rPr>
          <w:b/>
          <w:color w:val="000000"/>
          <w:spacing w:val="-4"/>
          <w:szCs w:val="22"/>
          <w:shd w:val="clear" w:color="auto" w:fill="FFFFFF"/>
        </w:rPr>
      </w:pPr>
      <w:r w:rsidRPr="00F962BA">
        <w:rPr>
          <w:b/>
          <w:color w:val="000000"/>
          <w:spacing w:val="-4"/>
          <w:szCs w:val="22"/>
          <w:shd w:val="clear" w:color="auto" w:fill="FFFFFF"/>
        </w:rPr>
        <w:t>О внесении изменени</w:t>
      </w:r>
      <w:r w:rsidR="00667389" w:rsidRPr="00F962BA">
        <w:rPr>
          <w:b/>
          <w:color w:val="000000"/>
          <w:spacing w:val="-4"/>
          <w:szCs w:val="22"/>
          <w:shd w:val="clear" w:color="auto" w:fill="FFFFFF"/>
        </w:rPr>
        <w:t>й</w:t>
      </w:r>
      <w:r w:rsidR="00DC5E71" w:rsidRPr="00F962BA">
        <w:rPr>
          <w:b/>
          <w:color w:val="000000"/>
          <w:spacing w:val="-4"/>
          <w:szCs w:val="22"/>
          <w:shd w:val="clear" w:color="auto" w:fill="FFFFFF"/>
        </w:rPr>
        <w:t xml:space="preserve"> в</w:t>
      </w:r>
      <w:r w:rsidR="006C3C59" w:rsidRPr="00F962BA">
        <w:rPr>
          <w:b/>
          <w:color w:val="000000"/>
          <w:spacing w:val="-4"/>
          <w:szCs w:val="22"/>
          <w:shd w:val="clear" w:color="auto" w:fill="FFFFFF"/>
        </w:rPr>
        <w:t xml:space="preserve"> некоторые постановления</w:t>
      </w:r>
      <w:r w:rsidR="00B8653B" w:rsidRPr="00F962BA">
        <w:rPr>
          <w:b/>
          <w:color w:val="000000"/>
          <w:spacing w:val="-4"/>
          <w:szCs w:val="22"/>
          <w:shd w:val="clear" w:color="auto" w:fill="FFFFFF"/>
        </w:rPr>
        <w:br/>
        <w:t xml:space="preserve">Правительства </w:t>
      </w:r>
      <w:r w:rsidR="00B8653B" w:rsidRPr="008C0760">
        <w:rPr>
          <w:b/>
          <w:color w:val="000000"/>
          <w:spacing w:val="-4"/>
          <w:szCs w:val="28"/>
        </w:rPr>
        <w:t>Кировской области</w:t>
      </w:r>
      <w:r w:rsidR="006C3C59" w:rsidRPr="008C0760">
        <w:rPr>
          <w:b/>
          <w:color w:val="000000"/>
          <w:spacing w:val="-4"/>
          <w:szCs w:val="22"/>
          <w:shd w:val="clear" w:color="auto" w:fill="FFFFFF"/>
        </w:rPr>
        <w:t xml:space="preserve"> </w:t>
      </w:r>
      <w:r w:rsidR="00433DF8" w:rsidRPr="008C0760">
        <w:rPr>
          <w:b/>
          <w:color w:val="000000"/>
          <w:spacing w:val="-4"/>
          <w:szCs w:val="22"/>
          <w:shd w:val="clear" w:color="auto" w:fill="FFFFFF"/>
        </w:rPr>
        <w:t xml:space="preserve">и признании </w:t>
      </w:r>
      <w:proofErr w:type="gramStart"/>
      <w:r w:rsidR="00433DF8" w:rsidRPr="008C0760">
        <w:rPr>
          <w:b/>
          <w:color w:val="000000"/>
          <w:spacing w:val="-4"/>
          <w:szCs w:val="22"/>
          <w:shd w:val="clear" w:color="auto" w:fill="FFFFFF"/>
        </w:rPr>
        <w:t>утратившим</w:t>
      </w:r>
      <w:r w:rsidR="008C0760" w:rsidRPr="008C0760">
        <w:rPr>
          <w:b/>
          <w:color w:val="000000"/>
          <w:spacing w:val="-4"/>
          <w:szCs w:val="22"/>
          <w:shd w:val="clear" w:color="auto" w:fill="FFFFFF"/>
        </w:rPr>
        <w:t>и</w:t>
      </w:r>
      <w:proofErr w:type="gramEnd"/>
      <w:r w:rsidR="00433DF8" w:rsidRPr="008C0760">
        <w:rPr>
          <w:b/>
          <w:color w:val="000000"/>
          <w:spacing w:val="-4"/>
          <w:szCs w:val="22"/>
          <w:shd w:val="clear" w:color="auto" w:fill="FFFFFF"/>
        </w:rPr>
        <w:t xml:space="preserve"> силу</w:t>
      </w:r>
      <w:r w:rsidR="00760A8C" w:rsidRPr="008C0760">
        <w:rPr>
          <w:b/>
          <w:color w:val="000000"/>
          <w:spacing w:val="-4"/>
          <w:szCs w:val="22"/>
          <w:shd w:val="clear" w:color="auto" w:fill="FFFFFF"/>
        </w:rPr>
        <w:t xml:space="preserve"> </w:t>
      </w:r>
      <w:hyperlink r:id="rId8" w:history="1">
        <w:r w:rsidR="00760A8C" w:rsidRPr="008C0760">
          <w:rPr>
            <w:b/>
            <w:bCs/>
            <w:spacing w:val="-4"/>
            <w:szCs w:val="28"/>
          </w:rPr>
          <w:t>постановлен</w:t>
        </w:r>
      </w:hyperlink>
      <w:r w:rsidR="00760A8C" w:rsidRPr="008C0760">
        <w:rPr>
          <w:b/>
        </w:rPr>
        <w:t>и</w:t>
      </w:r>
      <w:r w:rsidR="00124AEC">
        <w:rPr>
          <w:b/>
        </w:rPr>
        <w:t>й</w:t>
      </w:r>
      <w:r w:rsidR="008C0760" w:rsidRPr="008C0760">
        <w:rPr>
          <w:b/>
        </w:rPr>
        <w:t xml:space="preserve"> </w:t>
      </w:r>
      <w:r w:rsidR="00760A8C" w:rsidRPr="008C0760">
        <w:rPr>
          <w:b/>
        </w:rPr>
        <w:t>Правительства К</w:t>
      </w:r>
      <w:r w:rsidR="000044E4">
        <w:rPr>
          <w:b/>
          <w:bCs/>
          <w:spacing w:val="-4"/>
          <w:szCs w:val="28"/>
        </w:rPr>
        <w:t>ировской области</w:t>
      </w:r>
      <w:r w:rsidR="00FD2B8D">
        <w:rPr>
          <w:b/>
          <w:bCs/>
          <w:spacing w:val="-4"/>
          <w:szCs w:val="28"/>
        </w:rPr>
        <w:br/>
      </w:r>
      <w:r w:rsidR="008C0760" w:rsidRPr="008C0760">
        <w:rPr>
          <w:b/>
          <w:bCs/>
          <w:szCs w:val="28"/>
        </w:rPr>
        <w:t>от 11.08.2010 № 63/380 и о</w:t>
      </w:r>
      <w:r w:rsidR="008C0760" w:rsidRPr="008C0760">
        <w:rPr>
          <w:b/>
          <w:szCs w:val="28"/>
        </w:rPr>
        <w:t>т 29.01.2014 № 245/32</w:t>
      </w:r>
    </w:p>
    <w:p w:rsidR="00673588" w:rsidRPr="00D140A9" w:rsidRDefault="009F7F83" w:rsidP="00124AEC">
      <w:pPr>
        <w:spacing w:line="348" w:lineRule="auto"/>
        <w:ind w:left="851" w:firstLine="851"/>
        <w:jc w:val="both"/>
        <w:rPr>
          <w:color w:val="000000"/>
          <w:szCs w:val="28"/>
          <w:shd w:val="clear" w:color="auto" w:fill="FFFFFF"/>
        </w:rPr>
      </w:pPr>
      <w:r w:rsidRPr="00F962BA">
        <w:rPr>
          <w:b/>
          <w:color w:val="000000"/>
          <w:spacing w:val="-4"/>
          <w:szCs w:val="22"/>
          <w:shd w:val="clear" w:color="auto" w:fill="FFFFFF"/>
        </w:rPr>
        <w:br/>
      </w:r>
      <w:r w:rsidR="006C3C59" w:rsidRPr="00D140A9">
        <w:rPr>
          <w:color w:val="000000"/>
          <w:szCs w:val="28"/>
          <w:shd w:val="clear" w:color="auto" w:fill="FFFFFF"/>
        </w:rPr>
        <w:t>Правительств</w:t>
      </w:r>
      <w:r w:rsidRPr="00D140A9">
        <w:rPr>
          <w:color w:val="000000"/>
          <w:szCs w:val="28"/>
          <w:shd w:val="clear" w:color="auto" w:fill="FFFFFF"/>
        </w:rPr>
        <w:t>о</w:t>
      </w:r>
      <w:r w:rsidR="006C3C59" w:rsidRPr="00D140A9">
        <w:rPr>
          <w:color w:val="000000"/>
          <w:szCs w:val="28"/>
          <w:shd w:val="clear" w:color="auto" w:fill="FFFFFF"/>
        </w:rPr>
        <w:t xml:space="preserve"> </w:t>
      </w:r>
      <w:r w:rsidR="00957FAD" w:rsidRPr="00D140A9">
        <w:rPr>
          <w:color w:val="000000"/>
          <w:szCs w:val="28"/>
        </w:rPr>
        <w:t>Кировской области</w:t>
      </w:r>
      <w:r w:rsidRPr="00D140A9">
        <w:rPr>
          <w:color w:val="000000"/>
          <w:szCs w:val="28"/>
        </w:rPr>
        <w:t xml:space="preserve"> ПОСТАНОВЛЯЕТ:</w:t>
      </w:r>
      <w:r w:rsidR="00957FAD" w:rsidRPr="00D140A9">
        <w:rPr>
          <w:color w:val="000000"/>
          <w:szCs w:val="28"/>
        </w:rPr>
        <w:t xml:space="preserve"> </w:t>
      </w:r>
    </w:p>
    <w:p w:rsidR="009F7F83" w:rsidRPr="00D140A9" w:rsidRDefault="007139B3" w:rsidP="00124AEC">
      <w:pPr>
        <w:numPr>
          <w:ilvl w:val="0"/>
          <w:numId w:val="3"/>
        </w:numPr>
        <w:spacing w:line="348" w:lineRule="auto"/>
        <w:ind w:left="0" w:firstLine="851"/>
        <w:jc w:val="both"/>
        <w:rPr>
          <w:szCs w:val="28"/>
        </w:rPr>
      </w:pPr>
      <w:proofErr w:type="gramStart"/>
      <w:r w:rsidRPr="00D140A9">
        <w:rPr>
          <w:bCs/>
          <w:szCs w:val="28"/>
        </w:rPr>
        <w:t xml:space="preserve">Внести в </w:t>
      </w:r>
      <w:hyperlink r:id="rId9" w:history="1">
        <w:r w:rsidRPr="00D140A9">
          <w:rPr>
            <w:bCs/>
            <w:szCs w:val="28"/>
          </w:rPr>
          <w:t>постановление</w:t>
        </w:r>
      </w:hyperlink>
      <w:r w:rsidRPr="00D140A9">
        <w:rPr>
          <w:bCs/>
          <w:szCs w:val="28"/>
        </w:rPr>
        <w:t xml:space="preserve"> </w:t>
      </w:r>
      <w:r w:rsidR="00667389" w:rsidRPr="00D140A9">
        <w:rPr>
          <w:szCs w:val="28"/>
        </w:rPr>
        <w:t>Правительства Кировской области от</w:t>
      </w:r>
      <w:r w:rsidR="004A6578" w:rsidRPr="00D140A9">
        <w:rPr>
          <w:szCs w:val="28"/>
        </w:rPr>
        <w:t> </w:t>
      </w:r>
      <w:r w:rsidR="00667389" w:rsidRPr="00D140A9">
        <w:rPr>
          <w:szCs w:val="28"/>
        </w:rPr>
        <w:t>18.01.2005 № 26/3 «Об утверждении Положения о порядке проезда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 единственного родителя, обучающихся в</w:t>
      </w:r>
      <w:r w:rsidR="004A6578" w:rsidRPr="00D140A9">
        <w:rPr>
          <w:szCs w:val="28"/>
        </w:rPr>
        <w:t> </w:t>
      </w:r>
      <w:r w:rsidR="00667389" w:rsidRPr="00D140A9">
        <w:rPr>
          <w:szCs w:val="28"/>
        </w:rPr>
        <w:t>организациях, осуществляющих образовательную деятельность, на</w:t>
      </w:r>
      <w:r w:rsidR="004A6578" w:rsidRPr="00D140A9">
        <w:rPr>
          <w:szCs w:val="28"/>
        </w:rPr>
        <w:t> </w:t>
      </w:r>
      <w:r w:rsidR="00667389" w:rsidRPr="00D140A9">
        <w:rPr>
          <w:szCs w:val="28"/>
        </w:rPr>
        <w:t>городском, пригородном, в сельской местности на внутрирайонном транспорте, кроме такси»</w:t>
      </w:r>
      <w:r w:rsidRPr="00D140A9">
        <w:rPr>
          <w:bCs/>
          <w:szCs w:val="28"/>
        </w:rPr>
        <w:t xml:space="preserve"> следующ</w:t>
      </w:r>
      <w:r w:rsidR="009F7F83" w:rsidRPr="00D140A9">
        <w:rPr>
          <w:bCs/>
          <w:szCs w:val="28"/>
        </w:rPr>
        <w:t>ие</w:t>
      </w:r>
      <w:proofErr w:type="gramEnd"/>
      <w:r w:rsidRPr="00D140A9">
        <w:rPr>
          <w:bCs/>
          <w:szCs w:val="28"/>
        </w:rPr>
        <w:t xml:space="preserve"> изменени</w:t>
      </w:r>
      <w:r w:rsidR="009F7F83" w:rsidRPr="00D140A9">
        <w:rPr>
          <w:bCs/>
          <w:szCs w:val="28"/>
        </w:rPr>
        <w:t>я</w:t>
      </w:r>
      <w:r w:rsidR="002055AE" w:rsidRPr="00D140A9">
        <w:rPr>
          <w:bCs/>
          <w:szCs w:val="28"/>
        </w:rPr>
        <w:t>:</w:t>
      </w:r>
    </w:p>
    <w:p w:rsidR="00667389" w:rsidRPr="00D140A9" w:rsidRDefault="009F7F83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szCs w:val="28"/>
        </w:rPr>
      </w:pPr>
      <w:r w:rsidRPr="00D140A9">
        <w:rPr>
          <w:bCs/>
          <w:szCs w:val="28"/>
        </w:rPr>
        <w:t>1.1.</w:t>
      </w:r>
      <w:r w:rsidR="002055AE" w:rsidRPr="00D140A9">
        <w:rPr>
          <w:bCs/>
          <w:szCs w:val="28"/>
        </w:rPr>
        <w:t xml:space="preserve"> </w:t>
      </w:r>
      <w:r w:rsidRPr="00D140A9">
        <w:rPr>
          <w:bCs/>
          <w:szCs w:val="28"/>
        </w:rPr>
        <w:t>В преамбуле слова «</w:t>
      </w:r>
      <w:r w:rsidRPr="00D140A9">
        <w:rPr>
          <w:szCs w:val="28"/>
        </w:rPr>
        <w:t>(с изменениями, внесенными Законом К</w:t>
      </w:r>
      <w:r w:rsidR="001F25E7" w:rsidRPr="00D140A9">
        <w:rPr>
          <w:szCs w:val="28"/>
        </w:rPr>
        <w:t>ировской области от 06.12.2017 №</w:t>
      </w:r>
      <w:r w:rsidRPr="00D140A9">
        <w:rPr>
          <w:szCs w:val="28"/>
        </w:rPr>
        <w:t xml:space="preserve"> 124-ЗО)</w:t>
      </w:r>
      <w:r w:rsidRPr="00D140A9">
        <w:rPr>
          <w:bCs/>
          <w:szCs w:val="28"/>
        </w:rPr>
        <w:t>»</w:t>
      </w:r>
      <w:r w:rsidR="002055AE" w:rsidRPr="00D140A9">
        <w:rPr>
          <w:bCs/>
          <w:szCs w:val="28"/>
        </w:rPr>
        <w:t xml:space="preserve"> исключить.</w:t>
      </w:r>
    </w:p>
    <w:p w:rsidR="007139B3" w:rsidRPr="00D140A9" w:rsidRDefault="007139B3" w:rsidP="00124AEC">
      <w:pPr>
        <w:spacing w:line="348" w:lineRule="auto"/>
        <w:ind w:firstLine="851"/>
        <w:jc w:val="both"/>
        <w:rPr>
          <w:szCs w:val="28"/>
        </w:rPr>
      </w:pPr>
      <w:r w:rsidRPr="00D140A9">
        <w:rPr>
          <w:szCs w:val="28"/>
        </w:rPr>
        <w:t>1.</w:t>
      </w:r>
      <w:r w:rsidR="002055AE" w:rsidRPr="00D140A9">
        <w:rPr>
          <w:szCs w:val="28"/>
        </w:rPr>
        <w:t>2</w:t>
      </w:r>
      <w:r w:rsidRPr="00D140A9">
        <w:rPr>
          <w:szCs w:val="28"/>
        </w:rPr>
        <w:t xml:space="preserve">. </w:t>
      </w:r>
      <w:hyperlink r:id="rId10" w:history="1">
        <w:r w:rsidRPr="00D140A9">
          <w:rPr>
            <w:bCs/>
            <w:szCs w:val="28"/>
          </w:rPr>
          <w:t>Пункт 2</w:t>
        </w:r>
      </w:hyperlink>
      <w:r w:rsidRPr="00D140A9">
        <w:rPr>
          <w:bCs/>
          <w:szCs w:val="28"/>
        </w:rPr>
        <w:t xml:space="preserve"> изложить в следующей реда</w:t>
      </w:r>
      <w:bookmarkStart w:id="0" w:name="_GoBack"/>
      <w:bookmarkEnd w:id="0"/>
      <w:r w:rsidRPr="00D140A9">
        <w:rPr>
          <w:bCs/>
          <w:szCs w:val="28"/>
        </w:rPr>
        <w:t>кции:</w:t>
      </w:r>
    </w:p>
    <w:p w:rsidR="00667389" w:rsidRPr="00D140A9" w:rsidRDefault="007139B3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bCs/>
          <w:szCs w:val="28"/>
        </w:rPr>
      </w:pPr>
      <w:r w:rsidRPr="00D140A9">
        <w:rPr>
          <w:bCs/>
          <w:szCs w:val="28"/>
        </w:rPr>
        <w:t xml:space="preserve">«2. </w:t>
      </w:r>
      <w:proofErr w:type="gramStart"/>
      <w:r w:rsidRPr="00D140A9">
        <w:rPr>
          <w:bCs/>
          <w:szCs w:val="28"/>
        </w:rPr>
        <w:t>Контроль за</w:t>
      </w:r>
      <w:proofErr w:type="gramEnd"/>
      <w:r w:rsidRPr="00D140A9">
        <w:rPr>
          <w:bCs/>
          <w:szCs w:val="28"/>
        </w:rPr>
        <w:t xml:space="preserve"> выполнением постановления возложить на</w:t>
      </w:r>
      <w:r w:rsidR="00667389" w:rsidRPr="00D140A9">
        <w:rPr>
          <w:bCs/>
          <w:szCs w:val="28"/>
        </w:rPr>
        <w:t> </w:t>
      </w:r>
      <w:r w:rsidR="006C3C59" w:rsidRPr="00D140A9">
        <w:rPr>
          <w:bCs/>
          <w:szCs w:val="28"/>
        </w:rPr>
        <w:t>п</w:t>
      </w:r>
      <w:r w:rsidRPr="00D140A9">
        <w:rPr>
          <w:bCs/>
          <w:szCs w:val="28"/>
        </w:rPr>
        <w:t xml:space="preserve">ервого заместителя Председателя Правительства области </w:t>
      </w:r>
      <w:proofErr w:type="spellStart"/>
      <w:r w:rsidRPr="00D140A9">
        <w:rPr>
          <w:bCs/>
          <w:szCs w:val="28"/>
        </w:rPr>
        <w:t>Курдюмова</w:t>
      </w:r>
      <w:proofErr w:type="spellEnd"/>
      <w:r w:rsidR="00667389" w:rsidRPr="00D140A9">
        <w:rPr>
          <w:bCs/>
          <w:szCs w:val="28"/>
        </w:rPr>
        <w:t> </w:t>
      </w:r>
      <w:r w:rsidRPr="00D140A9">
        <w:rPr>
          <w:bCs/>
          <w:szCs w:val="28"/>
        </w:rPr>
        <w:t>Д.А.».</w:t>
      </w:r>
    </w:p>
    <w:p w:rsidR="00667389" w:rsidRPr="00D140A9" w:rsidRDefault="00667389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bCs/>
          <w:szCs w:val="28"/>
        </w:rPr>
      </w:pPr>
      <w:r w:rsidRPr="00D140A9">
        <w:rPr>
          <w:bCs/>
          <w:szCs w:val="28"/>
        </w:rPr>
        <w:t xml:space="preserve">2. </w:t>
      </w:r>
      <w:proofErr w:type="gramStart"/>
      <w:r w:rsidRPr="00D140A9">
        <w:rPr>
          <w:bCs/>
          <w:szCs w:val="28"/>
        </w:rPr>
        <w:t xml:space="preserve">Внести в </w:t>
      </w:r>
      <w:hyperlink r:id="rId11" w:history="1">
        <w:r w:rsidRPr="00D140A9">
          <w:rPr>
            <w:bCs/>
            <w:szCs w:val="28"/>
          </w:rPr>
          <w:t>постановление</w:t>
        </w:r>
      </w:hyperlink>
      <w:r w:rsidRPr="00D140A9">
        <w:rPr>
          <w:bCs/>
          <w:szCs w:val="28"/>
        </w:rPr>
        <w:t xml:space="preserve"> Правительства Кировской области от</w:t>
      </w:r>
      <w:r w:rsidR="004A6578" w:rsidRPr="00D140A9">
        <w:rPr>
          <w:bCs/>
          <w:szCs w:val="28"/>
        </w:rPr>
        <w:t> </w:t>
      </w:r>
      <w:r w:rsidRPr="00D140A9">
        <w:rPr>
          <w:bCs/>
          <w:szCs w:val="28"/>
        </w:rPr>
        <w:t>15.12.2015 № 74/828 «Об утверждении Положения о порядке выплаты ежегодного пособия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</w:t>
      </w:r>
      <w:r w:rsidR="00436779" w:rsidRPr="00D140A9">
        <w:rPr>
          <w:bCs/>
          <w:szCs w:val="28"/>
        </w:rPr>
        <w:t> </w:t>
      </w:r>
      <w:r w:rsidRPr="00D140A9">
        <w:rPr>
          <w:bCs/>
          <w:szCs w:val="28"/>
        </w:rPr>
        <w:t xml:space="preserve">попечения </w:t>
      </w:r>
      <w:r w:rsidRPr="00D140A9">
        <w:rPr>
          <w:bCs/>
          <w:szCs w:val="28"/>
        </w:rPr>
        <w:lastRenderedPageBreak/>
        <w:t>родителей, лицам, потерявшим в период обучения обоих родителей или</w:t>
      </w:r>
      <w:r w:rsidR="004A6578" w:rsidRPr="00D140A9">
        <w:rPr>
          <w:bCs/>
          <w:szCs w:val="28"/>
        </w:rPr>
        <w:t> </w:t>
      </w:r>
      <w:r w:rsidRPr="00D140A9">
        <w:rPr>
          <w:bCs/>
          <w:szCs w:val="28"/>
        </w:rPr>
        <w:t>единст</w:t>
      </w:r>
      <w:r w:rsidR="008C0760" w:rsidRPr="00D140A9">
        <w:rPr>
          <w:bCs/>
          <w:szCs w:val="28"/>
        </w:rPr>
        <w:t xml:space="preserve">венного родителя, обучающимся в </w:t>
      </w:r>
      <w:r w:rsidRPr="00D140A9">
        <w:rPr>
          <w:bCs/>
          <w:szCs w:val="28"/>
        </w:rPr>
        <w:t>организациях, осуществляющих образовательную деятельность по основным</w:t>
      </w:r>
      <w:proofErr w:type="gramEnd"/>
      <w:r w:rsidRPr="00D140A9">
        <w:rPr>
          <w:bCs/>
          <w:szCs w:val="28"/>
        </w:rPr>
        <w:t xml:space="preserve"> профессиональным образовательным программам и (или) программам профессиональной подготовки по профессиям рабочих, должностям служащих, по очной форме за счет средств областного бюджета» </w:t>
      </w:r>
      <w:r w:rsidR="002055AE" w:rsidRPr="00D140A9">
        <w:rPr>
          <w:bCs/>
          <w:szCs w:val="28"/>
        </w:rPr>
        <w:t>следующие изменения:</w:t>
      </w:r>
    </w:p>
    <w:p w:rsidR="002055AE" w:rsidRPr="00D140A9" w:rsidRDefault="002055AE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szCs w:val="28"/>
        </w:rPr>
      </w:pPr>
      <w:r w:rsidRPr="00D140A9">
        <w:rPr>
          <w:bCs/>
          <w:szCs w:val="28"/>
        </w:rPr>
        <w:t xml:space="preserve">2.1. В преамбуле слова </w:t>
      </w:r>
      <w:r w:rsidR="00A92478" w:rsidRPr="00D140A9">
        <w:rPr>
          <w:bCs/>
          <w:szCs w:val="28"/>
        </w:rPr>
        <w:t>«(</w:t>
      </w:r>
      <w:r w:rsidR="00A92478" w:rsidRPr="00D140A9">
        <w:rPr>
          <w:szCs w:val="28"/>
        </w:rPr>
        <w:t>с изменениями, внесенными Федеральным законом от 07.03.2018 № 56-ФЗ)</w:t>
      </w:r>
      <w:r w:rsidR="008C0760" w:rsidRPr="00D140A9">
        <w:rPr>
          <w:bCs/>
          <w:szCs w:val="28"/>
        </w:rPr>
        <w:t>»</w:t>
      </w:r>
      <w:r w:rsidR="00085C7E">
        <w:rPr>
          <w:bCs/>
          <w:szCs w:val="28"/>
        </w:rPr>
        <w:t xml:space="preserve"> </w:t>
      </w:r>
      <w:r w:rsidR="008C0760" w:rsidRPr="00D140A9">
        <w:rPr>
          <w:bCs/>
          <w:szCs w:val="28"/>
        </w:rPr>
        <w:t xml:space="preserve">и слова </w:t>
      </w:r>
      <w:r w:rsidRPr="00D140A9">
        <w:rPr>
          <w:bCs/>
          <w:szCs w:val="28"/>
        </w:rPr>
        <w:t>«(</w:t>
      </w:r>
      <w:r w:rsidRPr="00D140A9">
        <w:rPr>
          <w:szCs w:val="28"/>
        </w:rPr>
        <w:t xml:space="preserve">с изменениями, внесенными Законом Кировской области от 06.12.2017 </w:t>
      </w:r>
      <w:r w:rsidR="001F25E7" w:rsidRPr="00D140A9">
        <w:rPr>
          <w:szCs w:val="28"/>
        </w:rPr>
        <w:t>№</w:t>
      </w:r>
      <w:r w:rsidRPr="00D140A9">
        <w:rPr>
          <w:szCs w:val="28"/>
        </w:rPr>
        <w:t xml:space="preserve"> 124-ЗО)</w:t>
      </w:r>
      <w:r w:rsidRPr="00D140A9">
        <w:rPr>
          <w:bCs/>
          <w:szCs w:val="28"/>
        </w:rPr>
        <w:t>»</w:t>
      </w:r>
      <w:r w:rsidR="00A92478" w:rsidRPr="00D140A9">
        <w:rPr>
          <w:bCs/>
          <w:szCs w:val="28"/>
        </w:rPr>
        <w:t xml:space="preserve"> </w:t>
      </w:r>
      <w:r w:rsidRPr="00D140A9">
        <w:rPr>
          <w:bCs/>
          <w:szCs w:val="28"/>
        </w:rPr>
        <w:t>исключить.</w:t>
      </w:r>
    </w:p>
    <w:p w:rsidR="00667389" w:rsidRPr="00D140A9" w:rsidRDefault="00667389" w:rsidP="00124AEC">
      <w:pPr>
        <w:tabs>
          <w:tab w:val="left" w:pos="142"/>
        </w:tabs>
        <w:spacing w:line="348" w:lineRule="auto"/>
        <w:ind w:firstLine="851"/>
        <w:jc w:val="both"/>
        <w:rPr>
          <w:szCs w:val="28"/>
        </w:rPr>
      </w:pPr>
      <w:r w:rsidRPr="00D140A9">
        <w:rPr>
          <w:szCs w:val="28"/>
        </w:rPr>
        <w:t>2.</w:t>
      </w:r>
      <w:r w:rsidR="002055AE" w:rsidRPr="00D140A9">
        <w:rPr>
          <w:szCs w:val="28"/>
        </w:rPr>
        <w:t>2</w:t>
      </w:r>
      <w:r w:rsidRPr="00D140A9">
        <w:rPr>
          <w:szCs w:val="28"/>
        </w:rPr>
        <w:t xml:space="preserve">. </w:t>
      </w:r>
      <w:hyperlink r:id="rId12" w:history="1">
        <w:r w:rsidRPr="00D140A9">
          <w:rPr>
            <w:bCs/>
            <w:szCs w:val="28"/>
          </w:rPr>
          <w:t>Пункт 2</w:t>
        </w:r>
      </w:hyperlink>
      <w:r w:rsidRPr="00D140A9">
        <w:rPr>
          <w:bCs/>
          <w:szCs w:val="28"/>
        </w:rPr>
        <w:t xml:space="preserve"> изложить в следующей редакции:</w:t>
      </w:r>
    </w:p>
    <w:p w:rsidR="00667389" w:rsidRPr="00D140A9" w:rsidRDefault="00667389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bCs/>
          <w:szCs w:val="28"/>
        </w:rPr>
      </w:pPr>
      <w:r w:rsidRPr="00D140A9">
        <w:rPr>
          <w:bCs/>
          <w:szCs w:val="28"/>
        </w:rPr>
        <w:t xml:space="preserve">«2. </w:t>
      </w:r>
      <w:proofErr w:type="gramStart"/>
      <w:r w:rsidRPr="00D140A9">
        <w:rPr>
          <w:bCs/>
          <w:szCs w:val="28"/>
        </w:rPr>
        <w:t>Контроль за</w:t>
      </w:r>
      <w:proofErr w:type="gramEnd"/>
      <w:r w:rsidRPr="00D140A9">
        <w:rPr>
          <w:bCs/>
          <w:szCs w:val="28"/>
        </w:rPr>
        <w:t xml:space="preserve"> выполнением постановления возложить на </w:t>
      </w:r>
      <w:r w:rsidR="006C3C59" w:rsidRPr="00D140A9">
        <w:rPr>
          <w:bCs/>
          <w:szCs w:val="28"/>
        </w:rPr>
        <w:t>п</w:t>
      </w:r>
      <w:r w:rsidRPr="00D140A9">
        <w:rPr>
          <w:bCs/>
          <w:szCs w:val="28"/>
        </w:rPr>
        <w:t xml:space="preserve">ервого заместителя Председателя Правительства области </w:t>
      </w:r>
      <w:proofErr w:type="spellStart"/>
      <w:r w:rsidRPr="00D140A9">
        <w:rPr>
          <w:bCs/>
          <w:szCs w:val="28"/>
        </w:rPr>
        <w:t>Курдюмова</w:t>
      </w:r>
      <w:proofErr w:type="spellEnd"/>
      <w:r w:rsidRPr="00D140A9">
        <w:rPr>
          <w:bCs/>
          <w:szCs w:val="28"/>
        </w:rPr>
        <w:t> Д.А.».</w:t>
      </w:r>
    </w:p>
    <w:p w:rsidR="00845791" w:rsidRPr="00D140A9" w:rsidRDefault="00433DF8" w:rsidP="00124AEC">
      <w:pPr>
        <w:pStyle w:val="ConsPlusTitle"/>
        <w:spacing w:line="348" w:lineRule="auto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0F43AC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0F43AC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>Внести</w:t>
      </w:r>
      <w:r w:rsidR="008C0760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изменения </w:t>
      </w:r>
      <w:r w:rsidR="00043584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hyperlink r:id="rId13" w:history="1">
        <w:r w:rsidR="000F43AC" w:rsidRPr="00D140A9">
          <w:rPr>
            <w:rFonts w:ascii="Times New Roman" w:hAnsi="Times New Roman" w:cs="Times New Roman"/>
            <w:b w:val="0"/>
            <w:bCs w:val="0"/>
            <w:sz w:val="28"/>
            <w:szCs w:val="28"/>
          </w:rPr>
          <w:t>постановление</w:t>
        </w:r>
      </w:hyperlink>
      <w:r w:rsidR="008C0760" w:rsidRPr="00D140A9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  <w:r w:rsidR="000F43AC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Кировской области </w:t>
      </w:r>
      <w:r w:rsidR="008859F2" w:rsidRPr="00D140A9">
        <w:rPr>
          <w:rFonts w:ascii="Times New Roman" w:hAnsi="Times New Roman" w:cs="Times New Roman"/>
          <w:b w:val="0"/>
          <w:sz w:val="28"/>
          <w:szCs w:val="28"/>
        </w:rPr>
        <w:t>от 16.05.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>2006 № 59/88 «Об обеспечении одеждой, обувью, мягким инвентарем, оборудованием и</w:t>
      </w:r>
      <w:r w:rsidR="008859F2" w:rsidRPr="00D140A9">
        <w:rPr>
          <w:rFonts w:ascii="Times New Roman" w:hAnsi="Times New Roman" w:cs="Times New Roman"/>
          <w:b w:val="0"/>
          <w:sz w:val="28"/>
          <w:szCs w:val="28"/>
        </w:rPr>
        <w:t> 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>единовременным денежным пособием дете</w:t>
      </w:r>
      <w:r w:rsidR="008859F2" w:rsidRPr="00D140A9">
        <w:rPr>
          <w:rFonts w:ascii="Times New Roman" w:hAnsi="Times New Roman" w:cs="Times New Roman"/>
          <w:b w:val="0"/>
          <w:sz w:val="28"/>
          <w:szCs w:val="28"/>
        </w:rPr>
        <w:t>й-сирот и детей, оставшихся без 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>попечения родителей, лиц из числа дете</w:t>
      </w:r>
      <w:r w:rsidR="008859F2" w:rsidRPr="00D140A9">
        <w:rPr>
          <w:rFonts w:ascii="Times New Roman" w:hAnsi="Times New Roman" w:cs="Times New Roman"/>
          <w:b w:val="0"/>
          <w:sz w:val="28"/>
          <w:szCs w:val="28"/>
        </w:rPr>
        <w:t>й-сирот и детей, оставшихся без 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>попечения родителей, лиц, потерявших в</w:t>
      </w:r>
      <w:r w:rsidR="00D140A9">
        <w:rPr>
          <w:rFonts w:ascii="Times New Roman" w:hAnsi="Times New Roman" w:cs="Times New Roman"/>
          <w:b w:val="0"/>
          <w:sz w:val="28"/>
          <w:szCs w:val="28"/>
        </w:rPr>
        <w:t> 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>период обучения обоих родителе</w:t>
      </w:r>
      <w:r w:rsidR="008C0760" w:rsidRPr="00D140A9">
        <w:rPr>
          <w:rFonts w:ascii="Times New Roman" w:hAnsi="Times New Roman" w:cs="Times New Roman"/>
          <w:b w:val="0"/>
          <w:sz w:val="28"/>
          <w:szCs w:val="28"/>
        </w:rPr>
        <w:t xml:space="preserve">й или единственного родителя, </w:t>
      </w:r>
      <w:r w:rsidR="008C0760" w:rsidRPr="00D140A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="00AB7B71" w:rsidRPr="00D140A9">
        <w:rPr>
          <w:rFonts w:ascii="Times New Roman" w:hAnsi="Times New Roman" w:cs="Times New Roman"/>
          <w:b w:val="0"/>
          <w:sz w:val="28"/>
          <w:szCs w:val="28"/>
        </w:rPr>
        <w:t xml:space="preserve">выпускников 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 xml:space="preserve">организаций </w:t>
      </w:r>
      <w:r w:rsidR="00AB7B71" w:rsidRPr="00D140A9">
        <w:rPr>
          <w:rFonts w:ascii="Times New Roman" w:hAnsi="Times New Roman" w:cs="Times New Roman"/>
          <w:b w:val="0"/>
          <w:sz w:val="28"/>
          <w:szCs w:val="28"/>
        </w:rPr>
        <w:t>К</w:t>
      </w:r>
      <w:r w:rsidR="000F43AC" w:rsidRPr="00D140A9">
        <w:rPr>
          <w:rFonts w:ascii="Times New Roman" w:hAnsi="Times New Roman" w:cs="Times New Roman"/>
          <w:b w:val="0"/>
          <w:sz w:val="28"/>
          <w:szCs w:val="28"/>
        </w:rPr>
        <w:t>ировской области, осуществляющих образовательную деятельность</w:t>
      </w:r>
      <w:r w:rsidR="000F43AC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EE3B99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43584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E3B99" w:rsidRPr="00D140A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исключив в </w:t>
      </w:r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 xml:space="preserve"> преамбуле слова</w:t>
      </w:r>
      <w:proofErr w:type="gramEnd"/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 xml:space="preserve"> «(с</w:t>
      </w:r>
      <w:r w:rsidR="00D140A9">
        <w:rPr>
          <w:rFonts w:ascii="Times New Roman" w:hAnsi="Times New Roman" w:cs="Times New Roman"/>
          <w:b w:val="0"/>
          <w:sz w:val="28"/>
          <w:szCs w:val="28"/>
        </w:rPr>
        <w:t> </w:t>
      </w:r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>измен</w:t>
      </w:r>
      <w:r w:rsidR="00124AEC">
        <w:rPr>
          <w:rFonts w:ascii="Times New Roman" w:hAnsi="Times New Roman" w:cs="Times New Roman"/>
          <w:b w:val="0"/>
          <w:sz w:val="28"/>
          <w:szCs w:val="28"/>
        </w:rPr>
        <w:t>ениями, внесенными Федеральным з</w:t>
      </w:r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 xml:space="preserve">аконом от 01.05.2017 </w:t>
      </w:r>
      <w:r w:rsidR="00124AEC">
        <w:rPr>
          <w:rFonts w:ascii="Times New Roman" w:hAnsi="Times New Roman" w:cs="Times New Roman"/>
          <w:b w:val="0"/>
          <w:sz w:val="28"/>
          <w:szCs w:val="28"/>
        </w:rPr>
        <w:br/>
      </w:r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>№ 89-ФЗ)</w:t>
      </w:r>
      <w:r w:rsidR="00EE3B99" w:rsidRPr="00D140A9">
        <w:rPr>
          <w:rFonts w:ascii="Times New Roman" w:hAnsi="Times New Roman" w:cs="Times New Roman"/>
          <w:b w:val="0"/>
          <w:sz w:val="28"/>
          <w:szCs w:val="28"/>
        </w:rPr>
        <w:t xml:space="preserve">» и слова </w:t>
      </w:r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>«(с изменениями, внесенными Законом Кировской области от</w:t>
      </w:r>
      <w:r w:rsidR="00D140A9">
        <w:rPr>
          <w:rFonts w:ascii="Times New Roman" w:hAnsi="Times New Roman" w:cs="Times New Roman"/>
          <w:b w:val="0"/>
          <w:sz w:val="28"/>
          <w:szCs w:val="28"/>
        </w:rPr>
        <w:t> </w:t>
      </w:r>
      <w:r w:rsidR="00845791" w:rsidRPr="00D140A9">
        <w:rPr>
          <w:rFonts w:ascii="Times New Roman" w:hAnsi="Times New Roman" w:cs="Times New Roman"/>
          <w:b w:val="0"/>
          <w:sz w:val="28"/>
          <w:szCs w:val="28"/>
        </w:rPr>
        <w:t>07.06.2017 № 80-ЗО)</w:t>
      </w:r>
      <w:r w:rsidR="00EE3B99" w:rsidRPr="00D140A9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60A8C" w:rsidRPr="00D140A9" w:rsidRDefault="00433DF8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bCs/>
          <w:szCs w:val="28"/>
        </w:rPr>
      </w:pPr>
      <w:r w:rsidRPr="00D140A9">
        <w:rPr>
          <w:bCs/>
          <w:szCs w:val="28"/>
        </w:rPr>
        <w:t>4. Признать утратившим</w:t>
      </w:r>
      <w:r w:rsidR="00760A8C" w:rsidRPr="00D140A9">
        <w:rPr>
          <w:bCs/>
          <w:szCs w:val="28"/>
        </w:rPr>
        <w:t>и</w:t>
      </w:r>
      <w:r w:rsidRPr="00D140A9">
        <w:rPr>
          <w:bCs/>
          <w:szCs w:val="28"/>
        </w:rPr>
        <w:t xml:space="preserve"> силу </w:t>
      </w:r>
      <w:hyperlink r:id="rId14" w:history="1">
        <w:r w:rsidRPr="00D140A9">
          <w:rPr>
            <w:bCs/>
            <w:szCs w:val="28"/>
          </w:rPr>
          <w:t>постановлени</w:t>
        </w:r>
        <w:r w:rsidR="00760A8C" w:rsidRPr="00D140A9">
          <w:rPr>
            <w:bCs/>
            <w:szCs w:val="28"/>
          </w:rPr>
          <w:t>я</w:t>
        </w:r>
      </w:hyperlink>
      <w:r w:rsidR="00760A8C" w:rsidRPr="00D140A9">
        <w:rPr>
          <w:szCs w:val="28"/>
        </w:rPr>
        <w:t xml:space="preserve"> Правительства</w:t>
      </w:r>
      <w:r w:rsidRPr="00D140A9">
        <w:rPr>
          <w:bCs/>
          <w:szCs w:val="28"/>
        </w:rPr>
        <w:t xml:space="preserve"> Кировской области</w:t>
      </w:r>
      <w:r w:rsidR="00760A8C" w:rsidRPr="00D140A9">
        <w:rPr>
          <w:bCs/>
          <w:szCs w:val="28"/>
        </w:rPr>
        <w:t>:</w:t>
      </w:r>
    </w:p>
    <w:p w:rsidR="00433DF8" w:rsidRPr="00D140A9" w:rsidRDefault="00760A8C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bCs/>
          <w:szCs w:val="28"/>
        </w:rPr>
      </w:pPr>
      <w:r w:rsidRPr="00D140A9">
        <w:rPr>
          <w:bCs/>
          <w:szCs w:val="28"/>
        </w:rPr>
        <w:t xml:space="preserve">4.1. </w:t>
      </w:r>
      <w:proofErr w:type="gramStart"/>
      <w:r w:rsidRPr="00D140A9">
        <w:rPr>
          <w:bCs/>
          <w:szCs w:val="28"/>
        </w:rPr>
        <w:t>О</w:t>
      </w:r>
      <w:r w:rsidR="00433DF8" w:rsidRPr="00D140A9">
        <w:rPr>
          <w:bCs/>
          <w:szCs w:val="28"/>
        </w:rPr>
        <w:t>т 11.08.2010 № 63/380 «Об утверждении Порядка выплаты детям-сиротам и детям, оставшимся без попечения родителей, а также лицам из числа детей-сирот и детей, оставшихся без поп</w:t>
      </w:r>
      <w:r w:rsidR="00EE3B99" w:rsidRPr="00D140A9">
        <w:rPr>
          <w:bCs/>
          <w:szCs w:val="28"/>
        </w:rPr>
        <w:t xml:space="preserve">ечения родителей, обучающимся в </w:t>
      </w:r>
      <w:r w:rsidR="00433DF8" w:rsidRPr="00D140A9">
        <w:rPr>
          <w:bCs/>
          <w:szCs w:val="28"/>
        </w:rPr>
        <w:t xml:space="preserve">областных государственных образовательных </w:t>
      </w:r>
      <w:r w:rsidR="00EE3B99" w:rsidRPr="00D140A9">
        <w:rPr>
          <w:bCs/>
          <w:szCs w:val="28"/>
        </w:rPr>
        <w:t xml:space="preserve">учреждениях начального и </w:t>
      </w:r>
      <w:r w:rsidR="00436779" w:rsidRPr="00D140A9">
        <w:rPr>
          <w:bCs/>
          <w:szCs w:val="28"/>
        </w:rPr>
        <w:t xml:space="preserve">среднего </w:t>
      </w:r>
      <w:r w:rsidR="00433DF8" w:rsidRPr="00D140A9">
        <w:rPr>
          <w:bCs/>
          <w:szCs w:val="28"/>
        </w:rPr>
        <w:t xml:space="preserve">профессионального образования, заработной платы, </w:t>
      </w:r>
      <w:r w:rsidR="00433DF8" w:rsidRPr="00D140A9">
        <w:rPr>
          <w:bCs/>
          <w:szCs w:val="28"/>
        </w:rPr>
        <w:lastRenderedPageBreak/>
        <w:t>начисленной в период прохождения производственного обучения и производственной практики»</w:t>
      </w:r>
      <w:r w:rsidR="00EE3B99" w:rsidRPr="00D140A9">
        <w:rPr>
          <w:bCs/>
          <w:szCs w:val="28"/>
        </w:rPr>
        <w:t>.</w:t>
      </w:r>
      <w:proofErr w:type="gramEnd"/>
    </w:p>
    <w:p w:rsidR="00760A8C" w:rsidRPr="00D140A9" w:rsidRDefault="00760A8C" w:rsidP="00124AEC">
      <w:pPr>
        <w:autoSpaceDE w:val="0"/>
        <w:autoSpaceDN w:val="0"/>
        <w:adjustRightInd w:val="0"/>
        <w:spacing w:line="348" w:lineRule="auto"/>
        <w:ind w:firstLine="851"/>
        <w:jc w:val="both"/>
        <w:rPr>
          <w:szCs w:val="28"/>
        </w:rPr>
      </w:pPr>
      <w:r w:rsidRPr="00D140A9">
        <w:rPr>
          <w:bCs/>
          <w:szCs w:val="28"/>
        </w:rPr>
        <w:t>4.2.</w:t>
      </w:r>
      <w:r w:rsidR="00444707" w:rsidRPr="00D140A9">
        <w:rPr>
          <w:szCs w:val="28"/>
        </w:rPr>
        <w:t xml:space="preserve"> От 29.01.</w:t>
      </w:r>
      <w:r w:rsidR="00DF4919" w:rsidRPr="00D140A9">
        <w:rPr>
          <w:szCs w:val="28"/>
        </w:rPr>
        <w:t>2014 № 245/32 «О внесении изменений в</w:t>
      </w:r>
      <w:r w:rsidR="00436779" w:rsidRPr="00D140A9">
        <w:rPr>
          <w:szCs w:val="28"/>
        </w:rPr>
        <w:t> </w:t>
      </w:r>
      <w:r w:rsidR="00DF4919" w:rsidRPr="00D140A9">
        <w:rPr>
          <w:szCs w:val="28"/>
        </w:rPr>
        <w:t xml:space="preserve">постановление </w:t>
      </w:r>
      <w:r w:rsidR="00444707" w:rsidRPr="00D140A9">
        <w:rPr>
          <w:szCs w:val="28"/>
        </w:rPr>
        <w:t xml:space="preserve">Правительства Кировской </w:t>
      </w:r>
      <w:r w:rsidR="00DF4919" w:rsidRPr="00D140A9">
        <w:rPr>
          <w:szCs w:val="28"/>
        </w:rPr>
        <w:t>области от 11.08.2010 № 63/380»</w:t>
      </w:r>
      <w:r w:rsidR="00EE3B99" w:rsidRPr="00D140A9">
        <w:rPr>
          <w:szCs w:val="28"/>
        </w:rPr>
        <w:t>.</w:t>
      </w:r>
    </w:p>
    <w:p w:rsidR="004A6578" w:rsidRPr="00D140A9" w:rsidRDefault="000F43AC" w:rsidP="00124AEC">
      <w:pPr>
        <w:spacing w:line="348" w:lineRule="auto"/>
        <w:ind w:firstLine="851"/>
        <w:jc w:val="both"/>
        <w:rPr>
          <w:szCs w:val="28"/>
        </w:rPr>
      </w:pPr>
      <w:r w:rsidRPr="00D140A9">
        <w:rPr>
          <w:szCs w:val="28"/>
        </w:rPr>
        <w:t>5</w:t>
      </w:r>
      <w:r w:rsidR="004A6578" w:rsidRPr="00D140A9">
        <w:rPr>
          <w:szCs w:val="28"/>
        </w:rPr>
        <w:t>. Настоящее постановление вступает в силу после его официального опубликования.</w:t>
      </w:r>
    </w:p>
    <w:p w:rsidR="006C3C59" w:rsidRPr="00E21134" w:rsidRDefault="006C3C59" w:rsidP="006C3C59">
      <w:pPr>
        <w:spacing w:before="720"/>
        <w:rPr>
          <w:szCs w:val="28"/>
        </w:rPr>
      </w:pPr>
      <w:r w:rsidRPr="008326B5">
        <w:rPr>
          <w:szCs w:val="28"/>
        </w:rPr>
        <w:t>Председател</w:t>
      </w:r>
      <w:r>
        <w:rPr>
          <w:szCs w:val="28"/>
        </w:rPr>
        <w:t>ь</w:t>
      </w:r>
      <w:r w:rsidRPr="00E21134">
        <w:rPr>
          <w:szCs w:val="28"/>
        </w:rPr>
        <w:t xml:space="preserve"> Правительства</w:t>
      </w:r>
    </w:p>
    <w:p w:rsidR="006C3C59" w:rsidRDefault="006965EA" w:rsidP="00085C7E">
      <w:pPr>
        <w:tabs>
          <w:tab w:val="left" w:pos="7655"/>
          <w:tab w:val="left" w:pos="7797"/>
        </w:tabs>
      </w:pPr>
      <w:r>
        <w:t xml:space="preserve">Кировской области   </w:t>
      </w:r>
      <w:r w:rsidR="006C3C59">
        <w:t xml:space="preserve"> А.А. Чурин</w:t>
      </w:r>
    </w:p>
    <w:sectPr w:rsidR="006C3C59" w:rsidSect="00436779">
      <w:headerReference w:type="default" r:id="rId15"/>
      <w:footerReference w:type="default" r:id="rId16"/>
      <w:headerReference w:type="first" r:id="rId17"/>
      <w:pgSz w:w="11907" w:h="16840"/>
      <w:pgMar w:top="1134" w:right="850" w:bottom="993" w:left="1701" w:header="680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AB" w:rsidRDefault="00DC7DAB">
      <w:r>
        <w:separator/>
      </w:r>
    </w:p>
  </w:endnote>
  <w:endnote w:type="continuationSeparator" w:id="0">
    <w:p w:rsidR="00DC7DAB" w:rsidRDefault="00DC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779" w:rsidRDefault="00436779" w:rsidP="00436779">
    <w:pPr>
      <w:pStyle w:val="a5"/>
      <w:tabs>
        <w:tab w:val="clear" w:pos="4153"/>
        <w:tab w:val="clear" w:pos="8306"/>
        <w:tab w:val="left" w:pos="314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AB" w:rsidRDefault="00DC7DAB">
      <w:r>
        <w:separator/>
      </w:r>
    </w:p>
  </w:footnote>
  <w:footnote w:type="continuationSeparator" w:id="0">
    <w:p w:rsidR="00DC7DAB" w:rsidRDefault="00DC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6C8" w:rsidRDefault="00D67451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176C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44E4">
      <w:rPr>
        <w:rStyle w:val="a7"/>
        <w:noProof/>
      </w:rPr>
      <w:t>2</w:t>
    </w:r>
    <w:r>
      <w:rPr>
        <w:rStyle w:val="a7"/>
      </w:rPr>
      <w:fldChar w:fldCharType="end"/>
    </w:r>
  </w:p>
  <w:p w:rsidR="000176C8" w:rsidRDefault="000176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717" w:rsidRDefault="00C15717" w:rsidP="006D2BCA">
    <w:pPr>
      <w:pStyle w:val="a3"/>
      <w:ind w:right="-568"/>
    </w:pPr>
  </w:p>
  <w:p w:rsidR="000176C8" w:rsidRPr="008C0760" w:rsidRDefault="000176C8" w:rsidP="008C0760">
    <w:pPr>
      <w:pStyle w:val="a3"/>
      <w:ind w:right="-568"/>
      <w:rPr>
        <w:sz w:val="24"/>
        <w:szCs w:val="24"/>
      </w:rPr>
    </w:pPr>
    <w:r>
      <w:t xml:space="preserve">                                                            </w:t>
    </w:r>
    <w:bookmarkStart w:id="1" w:name="_MON_1042349822"/>
    <w:bookmarkEnd w:id="1"/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5.75pt" o:ole="" fillcolor="window">
          <v:imagedata r:id="rId1" o:title=""/>
        </v:shape>
        <o:OLEObject Type="Embed" ProgID="Word.Picture.8" ShapeID="_x0000_i1025" DrawAspect="Content" ObjectID="_1644146676" r:id="rId2"/>
      </w:object>
    </w:r>
    <w:r w:rsidRPr="003A4DE7">
      <w:t xml:space="preserve"> </w:t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846"/>
    <w:multiLevelType w:val="hybridMultilevel"/>
    <w:tmpl w:val="1C96EE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7F4C84"/>
    <w:multiLevelType w:val="multilevel"/>
    <w:tmpl w:val="47D87F3E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05"/>
        </w:tabs>
        <w:ind w:left="160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24C7B7D"/>
    <w:multiLevelType w:val="hybridMultilevel"/>
    <w:tmpl w:val="414C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8B1"/>
    <w:rsid w:val="000039BB"/>
    <w:rsid w:val="000044E4"/>
    <w:rsid w:val="000156A0"/>
    <w:rsid w:val="000176C8"/>
    <w:rsid w:val="00020030"/>
    <w:rsid w:val="00043584"/>
    <w:rsid w:val="00055EEE"/>
    <w:rsid w:val="000741FF"/>
    <w:rsid w:val="0008102C"/>
    <w:rsid w:val="00085C7E"/>
    <w:rsid w:val="000A017C"/>
    <w:rsid w:val="000B1105"/>
    <w:rsid w:val="000F2BAA"/>
    <w:rsid w:val="000F43AC"/>
    <w:rsid w:val="000F51F1"/>
    <w:rsid w:val="001078B1"/>
    <w:rsid w:val="00116722"/>
    <w:rsid w:val="00122247"/>
    <w:rsid w:val="00124AEC"/>
    <w:rsid w:val="00144F5A"/>
    <w:rsid w:val="00145695"/>
    <w:rsid w:val="001500E8"/>
    <w:rsid w:val="001679E3"/>
    <w:rsid w:val="00172250"/>
    <w:rsid w:val="00185BC0"/>
    <w:rsid w:val="001A2364"/>
    <w:rsid w:val="001B131E"/>
    <w:rsid w:val="001C59EB"/>
    <w:rsid w:val="001D1B2D"/>
    <w:rsid w:val="001D4743"/>
    <w:rsid w:val="001F25E7"/>
    <w:rsid w:val="001F306E"/>
    <w:rsid w:val="001F39F3"/>
    <w:rsid w:val="002055AE"/>
    <w:rsid w:val="00221179"/>
    <w:rsid w:val="00242B4D"/>
    <w:rsid w:val="00254704"/>
    <w:rsid w:val="00283C93"/>
    <w:rsid w:val="00297882"/>
    <w:rsid w:val="002A064D"/>
    <w:rsid w:val="002B7CDE"/>
    <w:rsid w:val="002C4418"/>
    <w:rsid w:val="002C6E33"/>
    <w:rsid w:val="002D7844"/>
    <w:rsid w:val="002E3C01"/>
    <w:rsid w:val="002F1DF5"/>
    <w:rsid w:val="00312D92"/>
    <w:rsid w:val="00322119"/>
    <w:rsid w:val="003222D6"/>
    <w:rsid w:val="003375D9"/>
    <w:rsid w:val="00344BF7"/>
    <w:rsid w:val="003603FD"/>
    <w:rsid w:val="00373BC2"/>
    <w:rsid w:val="00376F9E"/>
    <w:rsid w:val="00385487"/>
    <w:rsid w:val="00391096"/>
    <w:rsid w:val="003A3353"/>
    <w:rsid w:val="003A4DE7"/>
    <w:rsid w:val="003A6508"/>
    <w:rsid w:val="003C5B3B"/>
    <w:rsid w:val="003C72F4"/>
    <w:rsid w:val="003D19DD"/>
    <w:rsid w:val="003D2E59"/>
    <w:rsid w:val="003E2249"/>
    <w:rsid w:val="003E68A4"/>
    <w:rsid w:val="00400217"/>
    <w:rsid w:val="00414C0C"/>
    <w:rsid w:val="00433DF8"/>
    <w:rsid w:val="00436779"/>
    <w:rsid w:val="00443F65"/>
    <w:rsid w:val="00444707"/>
    <w:rsid w:val="004475AB"/>
    <w:rsid w:val="0045045D"/>
    <w:rsid w:val="00461F83"/>
    <w:rsid w:val="00493176"/>
    <w:rsid w:val="004A6578"/>
    <w:rsid w:val="004A7FD6"/>
    <w:rsid w:val="004E0978"/>
    <w:rsid w:val="004E1F41"/>
    <w:rsid w:val="00525B7D"/>
    <w:rsid w:val="005353A7"/>
    <w:rsid w:val="0055092D"/>
    <w:rsid w:val="005709F8"/>
    <w:rsid w:val="005979A8"/>
    <w:rsid w:val="005B487C"/>
    <w:rsid w:val="005C056C"/>
    <w:rsid w:val="005C130D"/>
    <w:rsid w:val="00600BA3"/>
    <w:rsid w:val="00632A46"/>
    <w:rsid w:val="00633E87"/>
    <w:rsid w:val="00642ECB"/>
    <w:rsid w:val="0065518F"/>
    <w:rsid w:val="00657751"/>
    <w:rsid w:val="0066635E"/>
    <w:rsid w:val="00667389"/>
    <w:rsid w:val="00672596"/>
    <w:rsid w:val="00673588"/>
    <w:rsid w:val="00684473"/>
    <w:rsid w:val="006965EA"/>
    <w:rsid w:val="006B17F0"/>
    <w:rsid w:val="006C07DD"/>
    <w:rsid w:val="006C3C59"/>
    <w:rsid w:val="006C459B"/>
    <w:rsid w:val="006D2BCA"/>
    <w:rsid w:val="006D3B74"/>
    <w:rsid w:val="007139B3"/>
    <w:rsid w:val="00736FFC"/>
    <w:rsid w:val="00737306"/>
    <w:rsid w:val="00760A8C"/>
    <w:rsid w:val="00782350"/>
    <w:rsid w:val="00786C2F"/>
    <w:rsid w:val="007A194D"/>
    <w:rsid w:val="007E2632"/>
    <w:rsid w:val="007F3C7A"/>
    <w:rsid w:val="007F699F"/>
    <w:rsid w:val="008004F6"/>
    <w:rsid w:val="008023D1"/>
    <w:rsid w:val="00803592"/>
    <w:rsid w:val="008366C6"/>
    <w:rsid w:val="00842CBB"/>
    <w:rsid w:val="00845791"/>
    <w:rsid w:val="00870551"/>
    <w:rsid w:val="00871B2A"/>
    <w:rsid w:val="008859F2"/>
    <w:rsid w:val="008867D6"/>
    <w:rsid w:val="00887FF5"/>
    <w:rsid w:val="00893A9B"/>
    <w:rsid w:val="008A49CB"/>
    <w:rsid w:val="008B287A"/>
    <w:rsid w:val="008C0760"/>
    <w:rsid w:val="008E6799"/>
    <w:rsid w:val="008E7E41"/>
    <w:rsid w:val="008F271D"/>
    <w:rsid w:val="00900C39"/>
    <w:rsid w:val="00934404"/>
    <w:rsid w:val="00957FAD"/>
    <w:rsid w:val="00962DF3"/>
    <w:rsid w:val="00966D9B"/>
    <w:rsid w:val="009749B4"/>
    <w:rsid w:val="009A1FEC"/>
    <w:rsid w:val="009B083D"/>
    <w:rsid w:val="009D1543"/>
    <w:rsid w:val="009E4CB4"/>
    <w:rsid w:val="009E5104"/>
    <w:rsid w:val="009F7F83"/>
    <w:rsid w:val="00A07B37"/>
    <w:rsid w:val="00A51A6E"/>
    <w:rsid w:val="00A6184F"/>
    <w:rsid w:val="00A65FE0"/>
    <w:rsid w:val="00A715D4"/>
    <w:rsid w:val="00A83C24"/>
    <w:rsid w:val="00A84B63"/>
    <w:rsid w:val="00A86A3F"/>
    <w:rsid w:val="00A92478"/>
    <w:rsid w:val="00AB7B71"/>
    <w:rsid w:val="00AF249C"/>
    <w:rsid w:val="00B0067C"/>
    <w:rsid w:val="00B05C9A"/>
    <w:rsid w:val="00B15424"/>
    <w:rsid w:val="00B175A2"/>
    <w:rsid w:val="00B45CCF"/>
    <w:rsid w:val="00B8653B"/>
    <w:rsid w:val="00BA5A69"/>
    <w:rsid w:val="00BC3565"/>
    <w:rsid w:val="00BC6B64"/>
    <w:rsid w:val="00BD1991"/>
    <w:rsid w:val="00BD780D"/>
    <w:rsid w:val="00BF075D"/>
    <w:rsid w:val="00BF4024"/>
    <w:rsid w:val="00C15717"/>
    <w:rsid w:val="00C15AC3"/>
    <w:rsid w:val="00C51EA8"/>
    <w:rsid w:val="00C64FEB"/>
    <w:rsid w:val="00C76ADE"/>
    <w:rsid w:val="00CA7A35"/>
    <w:rsid w:val="00CC1C3A"/>
    <w:rsid w:val="00CD4DEF"/>
    <w:rsid w:val="00CE741F"/>
    <w:rsid w:val="00D140A9"/>
    <w:rsid w:val="00D238C2"/>
    <w:rsid w:val="00D3549B"/>
    <w:rsid w:val="00D67451"/>
    <w:rsid w:val="00D7010F"/>
    <w:rsid w:val="00D77D54"/>
    <w:rsid w:val="00D936EA"/>
    <w:rsid w:val="00DB56FC"/>
    <w:rsid w:val="00DC5A34"/>
    <w:rsid w:val="00DC5E71"/>
    <w:rsid w:val="00DC7DAB"/>
    <w:rsid w:val="00DD406C"/>
    <w:rsid w:val="00DF1BC3"/>
    <w:rsid w:val="00DF4919"/>
    <w:rsid w:val="00DF7B13"/>
    <w:rsid w:val="00E00D15"/>
    <w:rsid w:val="00E031BB"/>
    <w:rsid w:val="00E06684"/>
    <w:rsid w:val="00E15F3E"/>
    <w:rsid w:val="00E2069E"/>
    <w:rsid w:val="00E274A4"/>
    <w:rsid w:val="00E502EB"/>
    <w:rsid w:val="00E50EA6"/>
    <w:rsid w:val="00E614EE"/>
    <w:rsid w:val="00EA16B6"/>
    <w:rsid w:val="00EA39DF"/>
    <w:rsid w:val="00EB2F79"/>
    <w:rsid w:val="00ED2642"/>
    <w:rsid w:val="00ED2E1D"/>
    <w:rsid w:val="00EE0152"/>
    <w:rsid w:val="00EE3B99"/>
    <w:rsid w:val="00F0432B"/>
    <w:rsid w:val="00F278F2"/>
    <w:rsid w:val="00F75074"/>
    <w:rsid w:val="00F769D2"/>
    <w:rsid w:val="00F943F8"/>
    <w:rsid w:val="00F962BA"/>
    <w:rsid w:val="00F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BAA"/>
    <w:rPr>
      <w:sz w:val="28"/>
    </w:rPr>
  </w:style>
  <w:style w:type="paragraph" w:styleId="1">
    <w:name w:val="heading 1"/>
    <w:basedOn w:val="a"/>
    <w:next w:val="a"/>
    <w:qFormat/>
    <w:rsid w:val="000F2BAA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0F2BAA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0F2BAA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F2BAA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A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CE741F"/>
    <w:rPr>
      <w:sz w:val="28"/>
    </w:rPr>
  </w:style>
  <w:style w:type="paragraph" w:styleId="a5">
    <w:name w:val="footer"/>
    <w:basedOn w:val="a"/>
    <w:link w:val="a6"/>
    <w:rsid w:val="000F2BA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rsid w:val="00CE741F"/>
    <w:rPr>
      <w:sz w:val="28"/>
    </w:rPr>
  </w:style>
  <w:style w:type="character" w:styleId="a7">
    <w:name w:val="page number"/>
    <w:basedOn w:val="a0"/>
    <w:rsid w:val="000F2BAA"/>
  </w:style>
  <w:style w:type="paragraph" w:customStyle="1" w:styleId="10">
    <w:name w:val="Ñòèëü1"/>
    <w:basedOn w:val="a"/>
    <w:rsid w:val="000F2BAA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8">
    <w:name w:val="Àáçàö ñ îòñòóï"/>
    <w:next w:val="a"/>
    <w:rsid w:val="000F2BAA"/>
    <w:pPr>
      <w:spacing w:before="120"/>
      <w:ind w:firstLine="720"/>
      <w:jc w:val="both"/>
    </w:pPr>
    <w:rPr>
      <w:noProof/>
      <w:sz w:val="28"/>
    </w:rPr>
  </w:style>
  <w:style w:type="paragraph" w:styleId="a9">
    <w:name w:val="Body Text"/>
    <w:basedOn w:val="a"/>
    <w:rsid w:val="000F2BAA"/>
    <w:pPr>
      <w:jc w:val="both"/>
    </w:pPr>
  </w:style>
  <w:style w:type="paragraph" w:styleId="aa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E15F3E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E15F3E"/>
    <w:rPr>
      <w:sz w:val="28"/>
    </w:rPr>
  </w:style>
  <w:style w:type="paragraph" w:styleId="ad">
    <w:name w:val="caption"/>
    <w:basedOn w:val="a"/>
    <w:next w:val="a"/>
    <w:qFormat/>
    <w:rsid w:val="00CE741F"/>
    <w:pPr>
      <w:ind w:hanging="142"/>
    </w:pPr>
  </w:style>
  <w:style w:type="paragraph" w:customStyle="1" w:styleId="ConsPlusNormal">
    <w:name w:val="ConsPlusNormal"/>
    <w:rsid w:val="00CE7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74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ВК1"/>
    <w:basedOn w:val="a3"/>
    <w:rsid w:val="00CE741F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CE741F"/>
    <w:pPr>
      <w:spacing w:after="60" w:line="360" w:lineRule="exact"/>
      <w:ind w:firstLine="709"/>
      <w:jc w:val="both"/>
    </w:pPr>
  </w:style>
  <w:style w:type="paragraph" w:customStyle="1" w:styleId="Default">
    <w:name w:val="Default"/>
    <w:uiPriority w:val="99"/>
    <w:rsid w:val="00CE74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rsid w:val="00CE741F"/>
    <w:pPr>
      <w:spacing w:after="120" w:line="480" w:lineRule="auto"/>
    </w:pPr>
    <w:rPr>
      <w:sz w:val="20"/>
    </w:rPr>
  </w:style>
  <w:style w:type="character" w:customStyle="1" w:styleId="21">
    <w:name w:val="Основной текст 2 Знак"/>
    <w:basedOn w:val="a0"/>
    <w:link w:val="20"/>
    <w:rsid w:val="00CE741F"/>
  </w:style>
  <w:style w:type="paragraph" w:customStyle="1" w:styleId="ConsPlusCell">
    <w:name w:val="ConsPlusCell"/>
    <w:uiPriority w:val="99"/>
    <w:rsid w:val="00CE741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(2)_"/>
    <w:link w:val="23"/>
    <w:rsid w:val="00CE741F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741F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13pt">
    <w:name w:val="Основной текст (2) + 13 pt"/>
    <w:rsid w:val="00CE741F"/>
    <w:rPr>
      <w:sz w:val="26"/>
      <w:szCs w:val="26"/>
      <w:shd w:val="clear" w:color="auto" w:fill="FFFFFF"/>
    </w:rPr>
  </w:style>
  <w:style w:type="character" w:customStyle="1" w:styleId="ae">
    <w:name w:val="Основной текст_"/>
    <w:link w:val="13"/>
    <w:rsid w:val="00CE741F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e"/>
    <w:rsid w:val="00CE741F"/>
    <w:pPr>
      <w:shd w:val="clear" w:color="auto" w:fill="FFFFFF"/>
      <w:spacing w:line="274" w:lineRule="exact"/>
      <w:jc w:val="both"/>
    </w:pPr>
    <w:rPr>
      <w:sz w:val="24"/>
      <w:szCs w:val="24"/>
    </w:rPr>
  </w:style>
  <w:style w:type="character" w:customStyle="1" w:styleId="7">
    <w:name w:val="Основной текст (7)_"/>
    <w:link w:val="70"/>
    <w:rsid w:val="00CE741F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741F"/>
    <w:pPr>
      <w:shd w:val="clear" w:color="auto" w:fill="FFFFFF"/>
      <w:spacing w:line="274" w:lineRule="exact"/>
      <w:jc w:val="both"/>
    </w:pPr>
    <w:rPr>
      <w:sz w:val="24"/>
      <w:szCs w:val="24"/>
    </w:rPr>
  </w:style>
  <w:style w:type="character" w:customStyle="1" w:styleId="5">
    <w:name w:val="Основной текст (5)_"/>
    <w:link w:val="50"/>
    <w:rsid w:val="00CE741F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741F"/>
    <w:pPr>
      <w:shd w:val="clear" w:color="auto" w:fill="FFFFFF"/>
      <w:spacing w:line="0" w:lineRule="atLeast"/>
    </w:pPr>
    <w:rPr>
      <w:sz w:val="20"/>
    </w:rPr>
  </w:style>
  <w:style w:type="character" w:customStyle="1" w:styleId="1pt">
    <w:name w:val="Основной текст + Интервал 1 pt"/>
    <w:rsid w:val="00CE74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4"/>
      <w:szCs w:val="24"/>
      <w:shd w:val="clear" w:color="auto" w:fill="FFFFFF"/>
    </w:rPr>
  </w:style>
  <w:style w:type="paragraph" w:styleId="af">
    <w:name w:val="List Paragraph"/>
    <w:basedOn w:val="a"/>
    <w:uiPriority w:val="34"/>
    <w:qFormat/>
    <w:rsid w:val="001222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DC5E71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rsid w:val="0044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1827DEA217B58CD8E49632984873BDD1264B04439730F6843C715AB6560EE882C40DD89996FA3D56EA1D2F3A2B71A2l3a0M" TargetMode="External"/><Relationship Id="rId13" Type="http://schemas.openxmlformats.org/officeDocument/2006/relationships/hyperlink" Target="consultantplus://offline/ref=B81827DEA217B58CD8E49632984873BDD1264B04439730F6843C715AB6560EE882C40DD89996FA3D56EA1D2F3A2B71A2l3a0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1827DEA217B58CD8E49632984873BDD1264B04439730F6843C715AB6560EE882C40DCA99CEF63F5FF41C292F7D20E76C7F0571E51CCFD2A39D0Dl2a3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1827DEA217B58CD8E49632984873BDD1264B04439730F6843C715AB6560EE882C40DD89996FA3D56EA1D2F3A2B71A2l3a0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81827DEA217B58CD8E49632984873BDD1264B04439730F6843C715AB6560EE882C40DCA99CEF63F5FF41C292F7D20E76C7F0571E51CCFD2A39D0Dl2a3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1827DEA217B58CD8E49632984873BDD1264B04439730F6843C715AB6560EE882C40DD89996FA3D56EA1D2F3A2B71A2l3a0M" TargetMode="External"/><Relationship Id="rId14" Type="http://schemas.openxmlformats.org/officeDocument/2006/relationships/hyperlink" Target="consultantplus://offline/ref=B81827DEA217B58CD8E49632984873BDD1264B04439730F6843C715AB6560EE882C40DD89996FA3D56EA1D2F3A2B71A2l3a0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703</Words>
  <Characters>4010</Characters>
  <Application>Microsoft Office Word</Application>
  <DocSecurity>2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4704</CharactersWithSpaces>
  <SharedDoc>false</SharedDoc>
  <HLinks>
    <vt:vector size="42" baseType="variant">
      <vt:variant>
        <vt:i4>2555952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  <vt:variant>
        <vt:i4>4259845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consultantplus://offline/ref=B81827DEA217B58CD8E49632984873BDD1264B04439730F6843C715AB6560EE882C40DCA99CEF63F5FF41C292F7D20E76C7F0571E51CCFD2A39D0Dl2a3M</vt:lpwstr>
      </vt:variant>
      <vt:variant>
        <vt:lpwstr/>
      </vt:variant>
      <vt:variant>
        <vt:i4>2555952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  <vt:variant>
        <vt:i4>4259845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consultantplus://offline/ref=B81827DEA217B58CD8E49632984873BDD1264B04439730F6843C715AB6560EE882C40DCA99CEF63F5FF41C292F7D20E76C7F0571E51CCFD2A39D0Dl2a3M</vt:lpwstr>
      </vt:variant>
      <vt:variant>
        <vt:lpwstr/>
      </vt:variant>
      <vt:variant>
        <vt:i4>2555952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consultantplus://offline/ref=B81827DEA217B58CD8E49632984873BDD1264B04439730F6843C715AB6560EE882C40DCA99CEF63F5FF41C292F7D20E76C7F0571E51CCFD2A39D0Dl2a3M</vt:lpwstr>
      </vt:variant>
      <vt:variant>
        <vt:lpwstr/>
      </vt:variant>
      <vt:variant>
        <vt:i4>2555952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consultantplus://offline/ref=B81827DEA217B58CD8E49632984873BDD1264B04439730F6843C715AB6560EE882C40DD89996FA3D56EA1D2F3A2B71A2l3a0M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12</cp:revision>
  <cp:lastPrinted>2019-12-13T09:09:00Z</cp:lastPrinted>
  <dcterms:created xsi:type="dcterms:W3CDTF">2019-11-26T10:42:00Z</dcterms:created>
  <dcterms:modified xsi:type="dcterms:W3CDTF">2020-02-25T11:37:00Z</dcterms:modified>
</cp:coreProperties>
</file>